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D" w:rsidRPr="00531191" w:rsidRDefault="00FD6EAD" w:rsidP="00FD6EAD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531191">
        <w:rPr>
          <w:rFonts w:ascii="宋体" w:hAnsi="宋体" w:hint="eastAsia"/>
          <w:b/>
          <w:color w:val="000000"/>
          <w:sz w:val="36"/>
          <w:szCs w:val="36"/>
        </w:rPr>
        <w:t>南京师范大学</w:t>
      </w:r>
      <w:r>
        <w:rPr>
          <w:rFonts w:ascii="宋体" w:hAnsi="宋体" w:hint="eastAsia"/>
          <w:b/>
          <w:color w:val="000000"/>
          <w:sz w:val="36"/>
          <w:szCs w:val="36"/>
        </w:rPr>
        <w:t>2013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-201</w:t>
      </w:r>
      <w:r>
        <w:rPr>
          <w:rFonts w:ascii="宋体" w:hAnsi="宋体" w:hint="eastAsia"/>
          <w:b/>
          <w:color w:val="000000"/>
          <w:sz w:val="36"/>
          <w:szCs w:val="36"/>
        </w:rPr>
        <w:t>4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年度文明单位评比打分表</w:t>
      </w:r>
    </w:p>
    <w:p w:rsidR="00FD6EAD" w:rsidRDefault="00FD6EAD" w:rsidP="00FD6EAD">
      <w:pPr>
        <w:jc w:val="center"/>
        <w:rPr>
          <w:rFonts w:ascii="宋体" w:hAnsi="宋体"/>
          <w:b/>
          <w:sz w:val="30"/>
          <w:szCs w:val="30"/>
        </w:rPr>
      </w:pPr>
      <w:r w:rsidRPr="00531191">
        <w:rPr>
          <w:rFonts w:ascii="宋体" w:hAnsi="宋体" w:hint="eastAsia"/>
          <w:b/>
          <w:color w:val="000000"/>
          <w:sz w:val="36"/>
          <w:szCs w:val="36"/>
        </w:rPr>
        <w:t>（</w:t>
      </w:r>
      <w:r w:rsidRPr="00FF2AA2">
        <w:rPr>
          <w:rFonts w:ascii="宋体" w:hAnsi="宋体" w:hint="eastAsia"/>
          <w:b/>
          <w:color w:val="000000"/>
          <w:sz w:val="36"/>
          <w:szCs w:val="36"/>
        </w:rPr>
        <w:t>党政管理部门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）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701"/>
        <w:gridCol w:w="1559"/>
        <w:gridCol w:w="1418"/>
        <w:gridCol w:w="1417"/>
        <w:gridCol w:w="1559"/>
      </w:tblGrid>
      <w:tr w:rsidR="00FD6EAD" w:rsidRPr="002E3AC5" w:rsidTr="00191AFC">
        <w:trPr>
          <w:trHeight w:val="9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 xml:space="preserve">    </w:t>
            </w:r>
            <w:r w:rsidRPr="002E3AC5">
              <w:rPr>
                <w:rFonts w:hint="eastAsia"/>
                <w:b/>
              </w:rPr>
              <w:t>条件</w:t>
            </w:r>
            <w:r w:rsidRPr="002E3AC5">
              <w:rPr>
                <w:b/>
              </w:rPr>
              <w:t xml:space="preserve">        </w:t>
            </w:r>
            <w:r w:rsidRPr="002E3AC5">
              <w:rPr>
                <w:rFonts w:hint="eastAsia"/>
                <w:b/>
              </w:rPr>
              <w:t xml:space="preserve">    </w:t>
            </w:r>
          </w:p>
          <w:p w:rsidR="00FD6EAD" w:rsidRPr="002E3AC5" w:rsidRDefault="00FD6EAD" w:rsidP="00191AFC">
            <w:pPr>
              <w:rPr>
                <w:b/>
              </w:rPr>
            </w:pPr>
            <w:r w:rsidRPr="002E3AC5">
              <w:rPr>
                <w:rFonts w:hint="eastAsia"/>
                <w:b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领导班子坚强团结</w:t>
            </w:r>
          </w:p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（</w:t>
            </w:r>
            <w:r w:rsidRPr="002E3AC5">
              <w:rPr>
                <w:b/>
              </w:rPr>
              <w:t>15</w:t>
            </w:r>
            <w:r w:rsidRPr="002E3AC5">
              <w:rPr>
                <w:rFonts w:hint="eastAsia"/>
                <w:b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思想道德建设深入扎实（</w:t>
            </w:r>
            <w:r w:rsidRPr="002E3AC5">
              <w:rPr>
                <w:b/>
              </w:rPr>
              <w:t>20</w:t>
            </w:r>
            <w:r w:rsidRPr="002E3AC5">
              <w:rPr>
                <w:rFonts w:hint="eastAsia"/>
                <w:b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中心工作成效显著</w:t>
            </w:r>
          </w:p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（</w:t>
            </w:r>
            <w:r w:rsidRPr="002E3AC5">
              <w:rPr>
                <w:b/>
              </w:rPr>
              <w:t>20</w:t>
            </w:r>
            <w:r w:rsidRPr="002E3AC5">
              <w:rPr>
                <w:rFonts w:hint="eastAsia"/>
                <w:b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文明创建活动有特色有成效</w:t>
            </w:r>
          </w:p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（</w:t>
            </w:r>
            <w:r w:rsidRPr="002E3AC5">
              <w:rPr>
                <w:b/>
              </w:rPr>
              <w:t>15</w:t>
            </w:r>
            <w:r w:rsidRPr="002E3AC5">
              <w:rPr>
                <w:rFonts w:hint="eastAsia"/>
                <w:b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安全稳定工作保障有力</w:t>
            </w:r>
          </w:p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（</w:t>
            </w:r>
            <w:r w:rsidRPr="002E3AC5">
              <w:rPr>
                <w:b/>
              </w:rPr>
              <w:t>15</w:t>
            </w:r>
            <w:r w:rsidRPr="002E3AC5">
              <w:rPr>
                <w:rFonts w:hint="eastAsia"/>
                <w:b/>
              </w:rPr>
              <w:t>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队伍建设</w:t>
            </w:r>
          </w:p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科学规范</w:t>
            </w:r>
          </w:p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（</w:t>
            </w:r>
            <w:r w:rsidRPr="002E3AC5">
              <w:rPr>
                <w:b/>
              </w:rPr>
              <w:t>15</w:t>
            </w:r>
            <w:r w:rsidRPr="002E3AC5">
              <w:rPr>
                <w:rFonts w:hint="eastAsia"/>
                <w:b/>
              </w:rPr>
              <w:t>分）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具体意见</w:t>
            </w:r>
          </w:p>
          <w:p w:rsidR="00FD6EAD" w:rsidRPr="002E3AC5" w:rsidRDefault="00FD6EAD" w:rsidP="00191AFC">
            <w:pPr>
              <w:jc w:val="center"/>
              <w:rPr>
                <w:b/>
              </w:rPr>
            </w:pPr>
            <w:r w:rsidRPr="002E3AC5">
              <w:rPr>
                <w:rFonts w:hint="eastAsia"/>
                <w:b/>
              </w:rPr>
              <w:t>（可另附页）</w:t>
            </w: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党委</w:t>
            </w:r>
            <w:r w:rsidRPr="0009362D">
              <w:t>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校长办公室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>
              <w:rPr>
                <w:rFonts w:hint="eastAsia"/>
              </w:rPr>
              <w:t>组织部（党校）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纪委办公室</w:t>
            </w:r>
            <w:r w:rsidRPr="0009362D">
              <w:t>（</w:t>
            </w:r>
            <w:r w:rsidRPr="0009362D">
              <w:rPr>
                <w:rFonts w:hint="eastAsia"/>
              </w:rPr>
              <w:t>监察处</w:t>
            </w:r>
            <w:r w:rsidRPr="0009362D"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学生工作处</w:t>
            </w:r>
            <w:r w:rsidRPr="0009362D">
              <w:t>（</w:t>
            </w:r>
            <w:r w:rsidRPr="0009362D">
              <w:rPr>
                <w:rFonts w:hint="eastAsia"/>
              </w:rPr>
              <w:t>部</w:t>
            </w:r>
            <w:r w:rsidRPr="0009362D">
              <w:t>）（</w:t>
            </w:r>
            <w:r w:rsidRPr="0009362D">
              <w:rPr>
                <w:rFonts w:hint="eastAsia"/>
              </w:rPr>
              <w:t>人武部</w:t>
            </w:r>
            <w:r w:rsidRPr="0009362D"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研究生院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发展规划处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人事处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科技处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财务处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审计处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保卫处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基建处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资产管理处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信息化</w:t>
            </w:r>
            <w:r w:rsidRPr="0009362D">
              <w:t>建设</w:t>
            </w:r>
            <w:r w:rsidRPr="0009362D">
              <w:rPr>
                <w:rFonts w:hint="eastAsia"/>
              </w:rPr>
              <w:t>管理处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校工会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  <w:tr w:rsidR="00FD6EAD" w:rsidRPr="002E3AC5" w:rsidTr="00191AFC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AD" w:rsidRPr="0009362D" w:rsidRDefault="00FD6EAD" w:rsidP="00191AFC">
            <w:r w:rsidRPr="0009362D">
              <w:rPr>
                <w:rFonts w:hint="eastAsia"/>
              </w:rPr>
              <w:t>团委</w:t>
            </w:r>
            <w:r w:rsidRPr="0009362D">
              <w:t>（</w:t>
            </w:r>
            <w:r w:rsidRPr="0009362D">
              <w:rPr>
                <w:rFonts w:hint="eastAsia"/>
              </w:rPr>
              <w:t>大学生</w:t>
            </w:r>
            <w:r w:rsidRPr="0009362D">
              <w:t>艺术教育中心）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Default="00FD6EAD" w:rsidP="00191AFC">
            <w:pPr>
              <w:jc w:val="center"/>
            </w:pPr>
          </w:p>
        </w:tc>
      </w:tr>
    </w:tbl>
    <w:p w:rsidR="00FD6EAD" w:rsidRDefault="00FD6EAD" w:rsidP="00FD6EAD"/>
    <w:p w:rsidR="00FD6EAD" w:rsidRDefault="00FD6EAD" w:rsidP="00FD6EAD">
      <w:r>
        <w:t xml:space="preserve">                                                     </w:t>
      </w:r>
      <w:r>
        <w:rPr>
          <w:rFonts w:hint="eastAsia"/>
        </w:rPr>
        <w:t xml:space="preserve">       </w:t>
      </w:r>
      <w:r>
        <w:t xml:space="preserve">                         </w:t>
      </w:r>
      <w:r>
        <w:rPr>
          <w:rFonts w:hint="eastAsia"/>
        </w:rPr>
        <w:t>评议时间：</w:t>
      </w:r>
      <w:r>
        <w:t xml:space="preserve">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D6EAD" w:rsidRPr="00531191" w:rsidRDefault="00FD6EAD" w:rsidP="00FD6EAD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531191">
        <w:rPr>
          <w:rFonts w:ascii="宋体" w:hAnsi="宋体" w:hint="eastAsia"/>
          <w:b/>
          <w:color w:val="000000"/>
          <w:sz w:val="36"/>
          <w:szCs w:val="36"/>
        </w:rPr>
        <w:lastRenderedPageBreak/>
        <w:t>南京师范大学</w:t>
      </w:r>
      <w:r>
        <w:rPr>
          <w:rFonts w:ascii="宋体" w:hAnsi="宋体" w:hint="eastAsia"/>
          <w:b/>
          <w:color w:val="000000"/>
          <w:sz w:val="36"/>
          <w:szCs w:val="36"/>
        </w:rPr>
        <w:t>2013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-201</w:t>
      </w:r>
      <w:r>
        <w:rPr>
          <w:rFonts w:ascii="宋体" w:hAnsi="宋体" w:hint="eastAsia"/>
          <w:b/>
          <w:color w:val="000000"/>
          <w:sz w:val="36"/>
          <w:szCs w:val="36"/>
        </w:rPr>
        <w:t>4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年度文明单位评比打分表</w:t>
      </w:r>
    </w:p>
    <w:p w:rsidR="00FD6EAD" w:rsidRDefault="00FD6EAD" w:rsidP="00FD6EAD">
      <w:pPr>
        <w:jc w:val="center"/>
        <w:rPr>
          <w:rFonts w:ascii="宋体" w:hAnsi="宋体"/>
          <w:b/>
          <w:sz w:val="30"/>
          <w:szCs w:val="30"/>
        </w:rPr>
      </w:pPr>
      <w:r w:rsidRPr="00531191">
        <w:rPr>
          <w:rFonts w:ascii="宋体" w:hAnsi="宋体" w:hint="eastAsia"/>
          <w:b/>
          <w:color w:val="000000"/>
          <w:sz w:val="36"/>
          <w:szCs w:val="36"/>
        </w:rPr>
        <w:t>（</w:t>
      </w:r>
      <w:r>
        <w:rPr>
          <w:rFonts w:ascii="宋体" w:hAnsi="宋体" w:hint="eastAsia"/>
          <w:b/>
          <w:color w:val="000000"/>
          <w:sz w:val="36"/>
          <w:szCs w:val="36"/>
        </w:rPr>
        <w:t>学院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）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560"/>
        <w:gridCol w:w="1559"/>
        <w:gridCol w:w="1559"/>
        <w:gridCol w:w="1559"/>
        <w:gridCol w:w="1134"/>
        <w:gridCol w:w="1134"/>
      </w:tblGrid>
      <w:tr w:rsidR="00FD6EAD" w:rsidRPr="00F7681E" w:rsidTr="00191AFC">
        <w:trPr>
          <w:trHeight w:val="9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 xml:space="preserve">    </w:t>
            </w:r>
            <w:r w:rsidRPr="00F7681E">
              <w:rPr>
                <w:rFonts w:hint="eastAsia"/>
                <w:b/>
              </w:rPr>
              <w:t>条件</w:t>
            </w:r>
            <w:r w:rsidRPr="00F7681E">
              <w:rPr>
                <w:b/>
              </w:rPr>
              <w:t xml:space="preserve">        </w:t>
            </w:r>
            <w:r w:rsidRPr="00F7681E">
              <w:rPr>
                <w:rFonts w:hint="eastAsia"/>
                <w:b/>
              </w:rPr>
              <w:t xml:space="preserve">    </w:t>
            </w:r>
          </w:p>
          <w:p w:rsidR="00FD6EAD" w:rsidRPr="00F7681E" w:rsidRDefault="00FD6EAD" w:rsidP="00191AFC">
            <w:pPr>
              <w:rPr>
                <w:b/>
              </w:rPr>
            </w:pPr>
            <w:r w:rsidRPr="00F7681E">
              <w:rPr>
                <w:rFonts w:hint="eastAsia"/>
                <w:b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领导班子坚强团结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思想道德建设深入扎实（</w:t>
            </w:r>
            <w:r w:rsidRPr="00F7681E">
              <w:rPr>
                <w:b/>
              </w:rPr>
              <w:t>20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中心工作成效显著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20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文明创建活动有特色有成效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安全稳定工作保障有力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队伍建设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科学规范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具体意见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（可另附页）</w:t>
            </w: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公共管理学院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教育</w:t>
            </w:r>
            <w:r w:rsidRPr="00F7681E">
              <w:rPr>
                <w:sz w:val="24"/>
              </w:rPr>
              <w:t>科学</w:t>
            </w:r>
            <w:r w:rsidRPr="00F7681E">
              <w:rPr>
                <w:rFonts w:hint="eastAsia"/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心理学院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文学院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外国语</w:t>
            </w:r>
            <w:r w:rsidRPr="00F7681E">
              <w:rPr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数学科学</w:t>
            </w:r>
            <w:r w:rsidRPr="00F7681E">
              <w:rPr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物理</w:t>
            </w:r>
            <w:r w:rsidRPr="00F7681E">
              <w:rPr>
                <w:sz w:val="24"/>
              </w:rPr>
              <w:t>科学</w:t>
            </w:r>
            <w:r w:rsidRPr="00F7681E">
              <w:rPr>
                <w:rFonts w:hint="eastAsia"/>
                <w:sz w:val="24"/>
              </w:rPr>
              <w:t>与</w:t>
            </w:r>
            <w:r w:rsidRPr="00F7681E">
              <w:rPr>
                <w:sz w:val="24"/>
              </w:rPr>
              <w:t>技术学</w:t>
            </w:r>
            <w:r w:rsidRPr="00F7681E">
              <w:rPr>
                <w:rFonts w:hint="eastAsia"/>
                <w:sz w:val="24"/>
              </w:rPr>
              <w:t>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化学</w:t>
            </w:r>
            <w:r w:rsidRPr="00F7681E">
              <w:rPr>
                <w:sz w:val="24"/>
              </w:rPr>
              <w:t>与材料科学学院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地理科学学院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生命科学</w:t>
            </w:r>
            <w:r w:rsidRPr="00F7681E">
              <w:rPr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电气</w:t>
            </w:r>
            <w:r w:rsidRPr="00F7681E">
              <w:rPr>
                <w:sz w:val="24"/>
              </w:rPr>
              <w:t>与自动化工程学院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计算机</w:t>
            </w:r>
            <w:r w:rsidRPr="00F7681E">
              <w:rPr>
                <w:sz w:val="24"/>
              </w:rPr>
              <w:t>科学与</w:t>
            </w:r>
            <w:r w:rsidRPr="00F7681E">
              <w:rPr>
                <w:rFonts w:hint="eastAsia"/>
                <w:sz w:val="24"/>
              </w:rPr>
              <w:t>技术</w:t>
            </w:r>
            <w:r w:rsidRPr="00F7681E">
              <w:rPr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中北学院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 w:rsidRPr="00F7681E">
              <w:rPr>
                <w:rFonts w:hint="eastAsia"/>
                <w:sz w:val="24"/>
              </w:rPr>
              <w:t>泰州学院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FD6EAD" w:rsidRDefault="00FD6EAD" w:rsidP="00FD6EAD"/>
    <w:p w:rsidR="00FD6EAD" w:rsidRDefault="00FD6EAD" w:rsidP="00FD6EAD">
      <w:r>
        <w:t xml:space="preserve">                                              </w:t>
      </w:r>
      <w:r>
        <w:rPr>
          <w:rFonts w:hint="eastAsia"/>
        </w:rPr>
        <w:t xml:space="preserve">       </w:t>
      </w:r>
      <w:r>
        <w:t xml:space="preserve">                             </w:t>
      </w:r>
      <w:r>
        <w:rPr>
          <w:rFonts w:hint="eastAsia"/>
        </w:rPr>
        <w:t>评议时间：</w:t>
      </w:r>
      <w:r>
        <w:t xml:space="preserve">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D6EAD" w:rsidRDefault="00FD6EAD" w:rsidP="00FD6EAD">
      <w:pPr>
        <w:snapToGrid w:val="0"/>
        <w:spacing w:line="360" w:lineRule="auto"/>
        <w:rPr>
          <w:rFonts w:hint="eastAsia"/>
          <w:w w:val="90"/>
        </w:rPr>
      </w:pPr>
    </w:p>
    <w:p w:rsidR="00CC4A9F" w:rsidRPr="00FD6EAD" w:rsidRDefault="00CC4A9F" w:rsidP="00FD6EAD">
      <w:pPr>
        <w:snapToGrid w:val="0"/>
        <w:spacing w:line="360" w:lineRule="auto"/>
        <w:rPr>
          <w:w w:val="90"/>
        </w:rPr>
      </w:pPr>
      <w:bookmarkStart w:id="0" w:name="_GoBack"/>
      <w:bookmarkEnd w:id="0"/>
    </w:p>
    <w:p w:rsidR="00FD6EAD" w:rsidRPr="00531191" w:rsidRDefault="00FD6EAD" w:rsidP="00FD6EAD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531191">
        <w:rPr>
          <w:rFonts w:ascii="宋体" w:hAnsi="宋体" w:hint="eastAsia"/>
          <w:b/>
          <w:color w:val="000000"/>
          <w:sz w:val="36"/>
          <w:szCs w:val="36"/>
        </w:rPr>
        <w:lastRenderedPageBreak/>
        <w:t>南京师范大学</w:t>
      </w:r>
      <w:r>
        <w:rPr>
          <w:rFonts w:ascii="宋体" w:hAnsi="宋体" w:hint="eastAsia"/>
          <w:b/>
          <w:color w:val="000000"/>
          <w:sz w:val="36"/>
          <w:szCs w:val="36"/>
        </w:rPr>
        <w:t>2013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-201</w:t>
      </w:r>
      <w:r>
        <w:rPr>
          <w:rFonts w:ascii="宋体" w:hAnsi="宋体" w:hint="eastAsia"/>
          <w:b/>
          <w:color w:val="000000"/>
          <w:sz w:val="36"/>
          <w:szCs w:val="36"/>
        </w:rPr>
        <w:t>4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年度文明单位评比打分表</w:t>
      </w:r>
    </w:p>
    <w:p w:rsidR="00FD6EAD" w:rsidRDefault="00FD6EAD" w:rsidP="00FD6EAD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531191">
        <w:rPr>
          <w:rFonts w:ascii="宋体" w:hAnsi="宋体" w:hint="eastAsia"/>
          <w:b/>
          <w:color w:val="000000"/>
          <w:sz w:val="36"/>
          <w:szCs w:val="36"/>
        </w:rPr>
        <w:t>（</w:t>
      </w:r>
      <w:r>
        <w:rPr>
          <w:rFonts w:ascii="宋体" w:hAnsi="宋体" w:hint="eastAsia"/>
          <w:b/>
          <w:color w:val="000000"/>
          <w:sz w:val="36"/>
          <w:szCs w:val="36"/>
        </w:rPr>
        <w:t>附属单位</w:t>
      </w:r>
      <w:r w:rsidRPr="00531191">
        <w:rPr>
          <w:rFonts w:ascii="宋体" w:hAnsi="宋体" w:hint="eastAsia"/>
          <w:b/>
          <w:color w:val="000000"/>
          <w:sz w:val="36"/>
          <w:szCs w:val="36"/>
        </w:rPr>
        <w:t>）</w:t>
      </w:r>
    </w:p>
    <w:p w:rsidR="00FD6EAD" w:rsidRDefault="00FD6EAD" w:rsidP="00FD6EAD">
      <w:pPr>
        <w:jc w:val="center"/>
        <w:rPr>
          <w:rFonts w:ascii="宋体" w:hAnsi="宋体"/>
          <w:b/>
          <w:sz w:val="30"/>
          <w:szCs w:val="3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1560"/>
        <w:gridCol w:w="1559"/>
        <w:gridCol w:w="1559"/>
        <w:gridCol w:w="1559"/>
        <w:gridCol w:w="1134"/>
        <w:gridCol w:w="1134"/>
      </w:tblGrid>
      <w:tr w:rsidR="00FD6EAD" w:rsidRPr="00F7681E" w:rsidTr="00191AFC">
        <w:trPr>
          <w:trHeight w:val="9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 xml:space="preserve">    </w:t>
            </w:r>
            <w:r w:rsidRPr="00F7681E">
              <w:rPr>
                <w:rFonts w:hint="eastAsia"/>
                <w:b/>
              </w:rPr>
              <w:t>条件</w:t>
            </w:r>
            <w:r w:rsidRPr="00F7681E">
              <w:rPr>
                <w:b/>
              </w:rPr>
              <w:t xml:space="preserve">        </w:t>
            </w:r>
            <w:r w:rsidRPr="00F7681E">
              <w:rPr>
                <w:rFonts w:hint="eastAsia"/>
                <w:b/>
              </w:rPr>
              <w:t xml:space="preserve">    </w:t>
            </w:r>
          </w:p>
          <w:p w:rsidR="00FD6EAD" w:rsidRPr="00F7681E" w:rsidRDefault="00FD6EAD" w:rsidP="00191AFC">
            <w:pPr>
              <w:rPr>
                <w:b/>
              </w:rPr>
            </w:pPr>
            <w:r w:rsidRPr="00F7681E">
              <w:rPr>
                <w:rFonts w:hint="eastAsia"/>
                <w:b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领导班子坚强团结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思想道德建设深入扎实（</w:t>
            </w:r>
            <w:r w:rsidRPr="00F7681E">
              <w:rPr>
                <w:b/>
              </w:rPr>
              <w:t>20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中心工作成效显著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20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文明创建活动有特色有成效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安全稳定工作保障有力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队伍建设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科学规范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</w:t>
            </w:r>
            <w:r w:rsidRPr="00F7681E">
              <w:rPr>
                <w:b/>
              </w:rPr>
              <w:t>15</w:t>
            </w:r>
            <w:r w:rsidRPr="00F7681E">
              <w:rPr>
                <w:rFonts w:hint="eastAsia"/>
                <w:b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具体意见</w:t>
            </w:r>
          </w:p>
          <w:p w:rsidR="00FD6EAD" w:rsidRPr="00F7681E" w:rsidRDefault="00FD6EAD" w:rsidP="00191AFC">
            <w:pPr>
              <w:jc w:val="center"/>
              <w:rPr>
                <w:b/>
              </w:rPr>
            </w:pPr>
            <w:r w:rsidRPr="00F7681E">
              <w:rPr>
                <w:rFonts w:hint="eastAsia"/>
                <w:b/>
              </w:rPr>
              <w:t>（可另附页）</w:t>
            </w: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D6EAD" w:rsidRPr="002E3AC5" w:rsidTr="00191AFC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AD" w:rsidRPr="00F7681E" w:rsidRDefault="00FD6EAD" w:rsidP="00191AFC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FD6EAD" w:rsidRDefault="00FD6EAD" w:rsidP="00FD6EAD"/>
    <w:p w:rsidR="00FD6EAD" w:rsidRDefault="00FD6EAD" w:rsidP="00FD6EAD"/>
    <w:p w:rsidR="00FD6EAD" w:rsidRDefault="00FD6EAD" w:rsidP="00FD6EAD"/>
    <w:p w:rsidR="00FD6EAD" w:rsidRDefault="00FD6EAD" w:rsidP="00FD6EAD"/>
    <w:p w:rsidR="00FD6EAD" w:rsidRDefault="00FD6EAD" w:rsidP="00FD6EAD">
      <w:r>
        <w:t xml:space="preserve">                                              </w:t>
      </w:r>
      <w:r>
        <w:rPr>
          <w:rFonts w:hint="eastAsia"/>
        </w:rPr>
        <w:t xml:space="preserve">       </w:t>
      </w:r>
      <w:r>
        <w:t xml:space="preserve">                                  </w:t>
      </w:r>
      <w:r>
        <w:rPr>
          <w:rFonts w:hint="eastAsia"/>
        </w:rPr>
        <w:t>评议时间：</w:t>
      </w:r>
      <w:r>
        <w:t xml:space="preserve">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D6EAD" w:rsidRPr="00740433" w:rsidRDefault="00FD6EAD" w:rsidP="00FD6EAD">
      <w:pPr>
        <w:snapToGrid w:val="0"/>
        <w:spacing w:line="360" w:lineRule="auto"/>
        <w:rPr>
          <w:w w:val="90"/>
        </w:rPr>
      </w:pPr>
    </w:p>
    <w:p w:rsidR="00FD6EAD" w:rsidRPr="00FD6EAD" w:rsidRDefault="00FD6EAD" w:rsidP="00FD6EAD"/>
    <w:p w:rsidR="0030518A" w:rsidRPr="00FD6EAD" w:rsidRDefault="0030518A"/>
    <w:sectPr w:rsidR="0030518A" w:rsidRPr="00FD6EAD" w:rsidSect="00531191">
      <w:pgSz w:w="16838" w:h="11906" w:orient="landscape"/>
      <w:pgMar w:top="1021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52" w:rsidRDefault="00672F52" w:rsidP="00CC4A9F">
      <w:r>
        <w:separator/>
      </w:r>
    </w:p>
  </w:endnote>
  <w:endnote w:type="continuationSeparator" w:id="0">
    <w:p w:rsidR="00672F52" w:rsidRDefault="00672F52" w:rsidP="00C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52" w:rsidRDefault="00672F52" w:rsidP="00CC4A9F">
      <w:r>
        <w:separator/>
      </w:r>
    </w:p>
  </w:footnote>
  <w:footnote w:type="continuationSeparator" w:id="0">
    <w:p w:rsidR="00672F52" w:rsidRDefault="00672F52" w:rsidP="00CC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D"/>
    <w:rsid w:val="0030518A"/>
    <w:rsid w:val="00672F52"/>
    <w:rsid w:val="00CC4A9F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A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A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A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A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张小敏</dc:creator>
  <cp:lastModifiedBy>张小敏</cp:lastModifiedBy>
  <cp:revision>2</cp:revision>
  <dcterms:created xsi:type="dcterms:W3CDTF">2015-07-05T07:10:00Z</dcterms:created>
  <dcterms:modified xsi:type="dcterms:W3CDTF">2015-07-05T07:10:00Z</dcterms:modified>
</cp:coreProperties>
</file>